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C9" w:rsidRDefault="000C6AC9" w:rsidP="000C6AC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0C6AC9" w:rsidRDefault="000C6AC9" w:rsidP="000C6AC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0C6AC9" w:rsidRDefault="000C6AC9" w:rsidP="000C6AC9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0C6AC9" w:rsidRDefault="000C6AC9" w:rsidP="000C6AC9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0C6AC9" w:rsidRDefault="000C6AC9" w:rsidP="000C6AC9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0C6AC9" w:rsidTr="00056BA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0C6AC9" w:rsidTr="00056BAA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Pr="00FD4B87" w:rsidRDefault="000C6AC9" w:rsidP="00056BAA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FD4B87">
              <w:rPr>
                <w:rFonts w:ascii="Times New Roman" w:eastAsiaTheme="minorEastAsia" w:hAnsi="Times New Roman" w:cs="Times New Roman"/>
                <w:lang w:eastAsia="pl-PL"/>
              </w:rPr>
              <w:t>kierownik budowy</w:t>
            </w:r>
            <w:r w:rsidRPr="00FD4B87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-</w:t>
            </w:r>
          </w:p>
          <w:p w:rsidR="000C6AC9" w:rsidRPr="00FD4B87" w:rsidRDefault="000C6AC9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4B87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w specjalności  instalacyjnej w zakresie sieci, instalacji i urządzeń cieplnych, wentylacyjnych, gazowych, wodociągowych  i kanalizacyjnych bez ograniczeń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C6AC9" w:rsidTr="00056BAA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C6AC9" w:rsidTr="00056BAA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9" w:rsidRDefault="000C6AC9" w:rsidP="00056BAA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C9" w:rsidRDefault="000C6AC9" w:rsidP="00056BAA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C6AC9" w:rsidRDefault="000C6AC9" w:rsidP="000C6AC9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osoba wymieniona w wykazie j</w:t>
      </w:r>
      <w:r w:rsidR="008E44AF">
        <w:rPr>
          <w:rFonts w:ascii="Times New Roman" w:eastAsia="Times New Roman" w:hAnsi="Times New Roman" w:cs="Times New Roman"/>
          <w:lang w:eastAsia="pl-PL"/>
        </w:rPr>
        <w:t xml:space="preserve">ako  kierownik budowy </w:t>
      </w:r>
      <w:r>
        <w:rPr>
          <w:rFonts w:ascii="Times New Roman" w:eastAsia="Times New Roman" w:hAnsi="Times New Roman" w:cs="Times New Roman"/>
          <w:lang w:eastAsia="pl-PL"/>
        </w:rPr>
        <w:t xml:space="preserve"> posiada wymagane prawem uprawnienia w specjalności </w:t>
      </w:r>
      <w:r w:rsidRPr="00FA0D10">
        <w:rPr>
          <w:rFonts w:ascii="Times New Roman" w:eastAsiaTheme="minorEastAsia" w:hAnsi="Times New Roman" w:cs="Times New Roman"/>
          <w:b/>
          <w:lang w:eastAsia="pl-PL"/>
        </w:rPr>
        <w:t xml:space="preserve">  </w:t>
      </w:r>
      <w:r w:rsidRPr="00FA0D10">
        <w:rPr>
          <w:rFonts w:ascii="Times New Roman" w:eastAsia="Calibri" w:hAnsi="Times New Roman" w:cs="Times New Roman"/>
          <w:b/>
        </w:rPr>
        <w:t>instalacyjn</w:t>
      </w:r>
      <w:r>
        <w:rPr>
          <w:rFonts w:ascii="Times New Roman" w:hAnsi="Times New Roman" w:cs="Times New Roman"/>
          <w:b/>
        </w:rPr>
        <w:t>ej</w:t>
      </w:r>
      <w:r w:rsidRPr="00FA0D10">
        <w:rPr>
          <w:rFonts w:ascii="Times New Roman" w:eastAsia="Calibri" w:hAnsi="Times New Roman" w:cs="Times New Roman"/>
          <w:b/>
        </w:rPr>
        <w:t xml:space="preserve"> w zakresie sieci, instalacji i urządzeń cieplnych, wentylacyjnych, gazowych, wodociągowych </w:t>
      </w:r>
      <w:r w:rsidRPr="00FA0D10">
        <w:rPr>
          <w:rFonts w:ascii="Times New Roman" w:hAnsi="Times New Roman" w:cs="Times New Roman"/>
          <w:b/>
        </w:rPr>
        <w:t xml:space="preserve"> </w:t>
      </w:r>
      <w:r w:rsidRPr="00FA0D10">
        <w:rPr>
          <w:rFonts w:ascii="Times New Roman" w:eastAsia="Calibri" w:hAnsi="Times New Roman" w:cs="Times New Roman"/>
          <w:b/>
        </w:rPr>
        <w:t>i kanalizacyjnych</w:t>
      </w:r>
      <w:r w:rsidRPr="00FA0D10">
        <w:rPr>
          <w:rFonts w:ascii="Times New Roman" w:hAnsi="Times New Roman" w:cs="Times New Roman"/>
          <w:b/>
        </w:rPr>
        <w:t xml:space="preserve"> bez ograniczeń</w:t>
      </w:r>
      <w:r>
        <w:rPr>
          <w:rFonts w:ascii="Times New Roman" w:hAnsi="Times New Roman" w:cs="Times New Roman"/>
          <w:b/>
        </w:rPr>
        <w:t>.</w:t>
      </w: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0C6AC9" w:rsidRDefault="000C6AC9" w:rsidP="000C6AC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*należy określić sposób dysponowania w.w osobą np. zatrudnienie na podstawie umowy, oddanie do dyspozycji przez podmiot trzeci, inne (jaki?).</w:t>
      </w: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C6AC9" w:rsidRDefault="000C6AC9" w:rsidP="000C6AC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0C6AC9" w:rsidRDefault="000C6AC9" w:rsidP="000C6AC9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0C6AC9" w:rsidRDefault="000C6AC9" w:rsidP="000C6AC9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0C6AC9" w:rsidRDefault="000C6AC9" w:rsidP="000C6AC9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0C6AC9" w:rsidRDefault="000C6AC9" w:rsidP="000C6AC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p w:rsidR="00B347A4" w:rsidRPr="000C6AC9" w:rsidRDefault="00B347A4" w:rsidP="000C6AC9">
      <w:pPr>
        <w:rPr>
          <w:szCs w:val="16"/>
        </w:rPr>
      </w:pPr>
    </w:p>
    <w:sectPr w:rsidR="00B347A4" w:rsidRPr="000C6AC9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7A4"/>
    <w:rsid w:val="000C6AC9"/>
    <w:rsid w:val="0049218D"/>
    <w:rsid w:val="00775B31"/>
    <w:rsid w:val="008E44AF"/>
    <w:rsid w:val="00B347A4"/>
    <w:rsid w:val="00FB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2020-06-03T08:27:00Z</dcterms:created>
  <dcterms:modified xsi:type="dcterms:W3CDTF">2020-08-12T12:43:00Z</dcterms:modified>
</cp:coreProperties>
</file>